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7B9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52590C7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A059B42" wp14:editId="342200E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003B4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76E83BCE" w14:textId="77777777" w:rsidTr="00751EEA">
        <w:tc>
          <w:tcPr>
            <w:tcW w:w="4810" w:type="dxa"/>
          </w:tcPr>
          <w:p w14:paraId="560AC8F6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6CC6486" w14:textId="77777777"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A395CB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25A7CC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1689DE7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57E810F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129E3A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F0E86C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B549033" w14:textId="238D2ED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E77F9B">
              <w:rPr>
                <w:rFonts w:asciiTheme="minorHAnsi" w:hAnsiTheme="minorHAnsi" w:cs="Times New Roman"/>
                <w:b/>
              </w:rPr>
              <w:t>α  26-1-2024</w:t>
            </w:r>
          </w:p>
          <w:p w14:paraId="562CD88E" w14:textId="5720E20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E77F9B">
              <w:rPr>
                <w:rFonts w:asciiTheme="minorHAnsi" w:hAnsiTheme="minorHAnsi" w:cs="Times New Roman"/>
                <w:b/>
              </w:rPr>
              <w:t>.  69</w:t>
            </w:r>
          </w:p>
          <w:p w14:paraId="117CAC3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64B4F03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C9FFAA8" w14:textId="77777777" w:rsidTr="00AE77A8">
        <w:trPr>
          <w:trHeight w:val="271"/>
        </w:trPr>
        <w:tc>
          <w:tcPr>
            <w:tcW w:w="542" w:type="dxa"/>
          </w:tcPr>
          <w:p w14:paraId="522305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9B954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FBBA46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277B88C8" w14:textId="77777777" w:rsidTr="00AE77A8">
        <w:trPr>
          <w:trHeight w:val="458"/>
        </w:trPr>
        <w:tc>
          <w:tcPr>
            <w:tcW w:w="542" w:type="dxa"/>
          </w:tcPr>
          <w:p w14:paraId="005FF2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BD589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49FE72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171028C" w14:textId="64634E4F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Θεσσαλονίκη – Από 29/2/2024 έως 4/3/2024</w:t>
            </w:r>
          </w:p>
        </w:tc>
      </w:tr>
      <w:tr w:rsidR="002A7CFA" w:rsidRPr="00062C8D" w14:paraId="40A8BEFB" w14:textId="77777777" w:rsidTr="00AE77A8">
        <w:trPr>
          <w:trHeight w:val="458"/>
        </w:trPr>
        <w:tc>
          <w:tcPr>
            <w:tcW w:w="542" w:type="dxa"/>
          </w:tcPr>
          <w:p w14:paraId="493B24E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D0411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00F1D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EDB5DC1" w14:textId="13B292A0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45 μαθητές – 4 καθηγητές</w:t>
            </w:r>
          </w:p>
        </w:tc>
      </w:tr>
      <w:tr w:rsidR="002A7CFA" w:rsidRPr="00062C8D" w14:paraId="684903EC" w14:textId="77777777" w:rsidTr="00AE77A8">
        <w:trPr>
          <w:trHeight w:val="458"/>
        </w:trPr>
        <w:tc>
          <w:tcPr>
            <w:tcW w:w="542" w:type="dxa"/>
          </w:tcPr>
          <w:p w14:paraId="24B3856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612125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E577857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0CB0736E" w14:textId="654899F8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Τουριστικό λεωφορείο (Πούλμαν)</w:t>
            </w:r>
          </w:p>
        </w:tc>
      </w:tr>
      <w:tr w:rsidR="002A7CFA" w:rsidRPr="00062C8D" w14:paraId="5AFE8AC0" w14:textId="77777777" w:rsidTr="00AE77A8">
        <w:trPr>
          <w:trHeight w:val="933"/>
        </w:trPr>
        <w:tc>
          <w:tcPr>
            <w:tcW w:w="542" w:type="dxa"/>
          </w:tcPr>
          <w:p w14:paraId="542861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212F2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019F04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E23FE8E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5E965D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75F534FB" w14:textId="3F001A8F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5άστερο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ξεν</w:t>
            </w:r>
            <w:proofErr w:type="spellEnd"/>
            <w:r>
              <w:rPr>
                <w:rFonts w:asciiTheme="minorHAnsi" w:hAnsiTheme="minorHAnsi" w:cs="Times New Roman"/>
                <w:b/>
              </w:rPr>
              <w:t>. Στο κέντρο της πόλης (ή σε απόσταση μέχρι 1k</w:t>
            </w:r>
            <w:r>
              <w:rPr>
                <w:rFonts w:asciiTheme="minorHAnsi" w:hAnsiTheme="minorHAnsi" w:cs="Times New Roman"/>
                <w:b/>
                <w:lang w:val="en-US"/>
              </w:rPr>
              <w:t>m</w:t>
            </w:r>
            <w:r w:rsidR="00A33C86" w:rsidRPr="00A33C86">
              <w:rPr>
                <w:rFonts w:asciiTheme="minorHAnsi" w:hAnsiTheme="minorHAnsi" w:cs="Times New Roman"/>
                <w:b/>
              </w:rPr>
              <w:t xml:space="preserve"> </w:t>
            </w:r>
            <w:r w:rsidR="00A33C86">
              <w:rPr>
                <w:rFonts w:asciiTheme="minorHAnsi" w:hAnsiTheme="minorHAnsi" w:cs="Times New Roman"/>
                <w:b/>
              </w:rPr>
              <w:t>από την πλατεία Αριστοτέλους</w:t>
            </w:r>
            <w:r w:rsidRPr="00D164F4">
              <w:rPr>
                <w:rFonts w:asciiTheme="minorHAnsi" w:hAnsiTheme="minorHAnsi" w:cs="Times New Roman"/>
                <w:b/>
              </w:rPr>
              <w:t>)</w:t>
            </w:r>
            <w:r>
              <w:rPr>
                <w:rFonts w:asciiTheme="minorHAnsi" w:hAnsiTheme="minorHAnsi" w:cs="Times New Roman"/>
                <w:b/>
              </w:rPr>
              <w:t>/Μονόκλινα, Δίκλινα, Τρίκλινα, Τετράκλινα/Πρωινό &amp; Ημιδιατροφή</w:t>
            </w:r>
            <w:r w:rsidR="00A33C86">
              <w:rPr>
                <w:rFonts w:asciiTheme="minorHAnsi" w:hAnsiTheme="minorHAnsi" w:cs="Times New Roman"/>
                <w:b/>
              </w:rPr>
              <w:t>. Επίσης, έγγραφη επιβεβαίωση από το ξενοδοχείο για την κράτηση των δωματίων.</w:t>
            </w:r>
          </w:p>
        </w:tc>
      </w:tr>
      <w:tr w:rsidR="002A7CFA" w:rsidRPr="00062C8D" w14:paraId="4CC6D09D" w14:textId="77777777" w:rsidTr="00AE77A8">
        <w:trPr>
          <w:trHeight w:val="458"/>
        </w:trPr>
        <w:tc>
          <w:tcPr>
            <w:tcW w:w="542" w:type="dxa"/>
          </w:tcPr>
          <w:p w14:paraId="721DD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D6CEEE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7174407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99AE77" w14:textId="06264183" w:rsidR="00966FF2" w:rsidRPr="00D164F4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σε Οχυρό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Ρούπελ</w:t>
            </w:r>
            <w:proofErr w:type="spellEnd"/>
            <w:r>
              <w:rPr>
                <w:rFonts w:asciiTheme="minorHAnsi" w:hAnsiTheme="minorHAnsi" w:cs="Times New Roman"/>
                <w:b/>
              </w:rPr>
              <w:t>, Λίμνη Κερκίνη, Βεργίνα, Βέροια</w:t>
            </w:r>
          </w:p>
        </w:tc>
      </w:tr>
      <w:tr w:rsidR="002A7CFA" w:rsidRPr="00062C8D" w14:paraId="14585D83" w14:textId="77777777" w:rsidTr="00AE77A8">
        <w:trPr>
          <w:trHeight w:val="458"/>
        </w:trPr>
        <w:tc>
          <w:tcPr>
            <w:tcW w:w="542" w:type="dxa"/>
          </w:tcPr>
          <w:p w14:paraId="023DF88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E73C5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A7A3D99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1E99FBAA" w14:textId="5E0F735A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277D9F6" w14:textId="77777777" w:rsidTr="00AE77A8">
        <w:trPr>
          <w:trHeight w:val="458"/>
        </w:trPr>
        <w:tc>
          <w:tcPr>
            <w:tcW w:w="542" w:type="dxa"/>
          </w:tcPr>
          <w:p w14:paraId="1D0819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ABE4C2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517B3C38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FC20CF4" w14:textId="00FB0E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D1AB3CA" w14:textId="77777777" w:rsidTr="00AE77A8">
        <w:trPr>
          <w:trHeight w:val="458"/>
        </w:trPr>
        <w:tc>
          <w:tcPr>
            <w:tcW w:w="542" w:type="dxa"/>
          </w:tcPr>
          <w:p w14:paraId="5AF18CC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FB39DE3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8BD129D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87FE25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6496684" w14:textId="77777777" w:rsidTr="00AE77A8">
        <w:trPr>
          <w:trHeight w:val="458"/>
        </w:trPr>
        <w:tc>
          <w:tcPr>
            <w:tcW w:w="542" w:type="dxa"/>
          </w:tcPr>
          <w:p w14:paraId="64702F3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ED01A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A3478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2FB1B0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52F9E03" w14:textId="77777777" w:rsidTr="00AE77A8">
        <w:trPr>
          <w:trHeight w:val="458"/>
        </w:trPr>
        <w:tc>
          <w:tcPr>
            <w:tcW w:w="542" w:type="dxa"/>
          </w:tcPr>
          <w:p w14:paraId="18EE908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32C265A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FC7F5DB" w14:textId="3D46448C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1-2-2024 / 12.00</w:t>
            </w:r>
          </w:p>
        </w:tc>
      </w:tr>
      <w:tr w:rsidR="002A7CFA" w:rsidRPr="00062C8D" w14:paraId="31BB9120" w14:textId="77777777" w:rsidTr="00AE77A8">
        <w:trPr>
          <w:trHeight w:val="288"/>
        </w:trPr>
        <w:tc>
          <w:tcPr>
            <w:tcW w:w="542" w:type="dxa"/>
          </w:tcPr>
          <w:p w14:paraId="1ECDAF8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3D4CBF4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A122AA" w14:textId="46BB542A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1-2-2024 / 13.30</w:t>
            </w:r>
          </w:p>
        </w:tc>
      </w:tr>
    </w:tbl>
    <w:p w14:paraId="03BB4967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2FBA08D" w14:textId="3C000046"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0200ABD5" w14:textId="6BBA07E4" w:rsidR="00E77F9B" w:rsidRPr="00062C8D" w:rsidRDefault="00E77F9B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Ελ. </w:t>
      </w:r>
      <w:proofErr w:type="spellStart"/>
      <w:r>
        <w:rPr>
          <w:rFonts w:asciiTheme="minorHAnsi" w:hAnsiTheme="minorHAnsi" w:cs="Times New Roman"/>
          <w:b/>
        </w:rPr>
        <w:t>Βυθοπούλου</w:t>
      </w:r>
      <w:proofErr w:type="spellEnd"/>
    </w:p>
    <w:p w14:paraId="4A4B1A89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E45E764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ACAB734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DE3117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B22F32E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6D7EE79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4E46BBA" w14:textId="77777777"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ab/>
      </w:r>
    </w:p>
    <w:sectPr w:rsidR="007E7254" w:rsidRPr="00062C8D" w:rsidSect="0090709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569644">
    <w:abstractNumId w:val="3"/>
  </w:num>
  <w:num w:numId="2" w16cid:durableId="2087070141">
    <w:abstractNumId w:val="1"/>
  </w:num>
  <w:num w:numId="3" w16cid:durableId="889341050">
    <w:abstractNumId w:val="0"/>
  </w:num>
  <w:num w:numId="4" w16cid:durableId="184400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674A"/>
    <w:rsid w:val="0090535E"/>
    <w:rsid w:val="00906C2F"/>
    <w:rsid w:val="00907093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33C86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164F4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77F9B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37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43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1epal</cp:lastModifiedBy>
  <cp:revision>8</cp:revision>
  <cp:lastPrinted>2024-01-26T08:18:00Z</cp:lastPrinted>
  <dcterms:created xsi:type="dcterms:W3CDTF">2017-10-24T07:51:00Z</dcterms:created>
  <dcterms:modified xsi:type="dcterms:W3CDTF">2024-01-29T09:44:00Z</dcterms:modified>
</cp:coreProperties>
</file>